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C6E7" w14:textId="74939025" w:rsidR="00CB0481" w:rsidRPr="00D37065" w:rsidRDefault="00C24098" w:rsidP="00D85B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</w:t>
      </w:r>
      <w:r w:rsidR="00CB0481" w:rsidRPr="00D37065">
        <w:rPr>
          <w:rFonts w:ascii="Times New Roman" w:hAnsi="Times New Roman" w:cs="Times New Roman"/>
          <w:b/>
          <w:sz w:val="32"/>
          <w:szCs w:val="32"/>
        </w:rPr>
        <w:t>абочей программе группы</w:t>
      </w:r>
      <w:r w:rsidR="00A7726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17D">
        <w:rPr>
          <w:rFonts w:ascii="Times New Roman" w:hAnsi="Times New Roman" w:cs="Times New Roman"/>
          <w:b/>
          <w:sz w:val="32"/>
          <w:szCs w:val="32"/>
        </w:rPr>
        <w:t xml:space="preserve">развития </w:t>
      </w:r>
      <w:r w:rsidR="00A77265">
        <w:rPr>
          <w:rFonts w:ascii="Times New Roman" w:hAnsi="Times New Roman" w:cs="Times New Roman"/>
          <w:b/>
          <w:sz w:val="32"/>
          <w:szCs w:val="32"/>
        </w:rPr>
        <w:t>«</w:t>
      </w:r>
      <w:r w:rsidR="00A93C6C">
        <w:rPr>
          <w:rFonts w:ascii="Times New Roman" w:hAnsi="Times New Roman" w:cs="Times New Roman"/>
          <w:b/>
          <w:sz w:val="32"/>
          <w:szCs w:val="32"/>
        </w:rPr>
        <w:t>Солнышко</w:t>
      </w:r>
      <w:r w:rsidR="00A77265">
        <w:rPr>
          <w:rFonts w:ascii="Times New Roman" w:hAnsi="Times New Roman" w:cs="Times New Roman"/>
          <w:b/>
          <w:sz w:val="32"/>
          <w:szCs w:val="32"/>
        </w:rPr>
        <w:t>»</w:t>
      </w:r>
      <w:r w:rsidR="00DB317D">
        <w:rPr>
          <w:rFonts w:ascii="Times New Roman" w:hAnsi="Times New Roman" w:cs="Times New Roman"/>
          <w:b/>
          <w:sz w:val="32"/>
          <w:szCs w:val="32"/>
        </w:rPr>
        <w:t xml:space="preserve"> для детей с </w:t>
      </w:r>
      <w:r w:rsidR="00A93C6C">
        <w:rPr>
          <w:rFonts w:ascii="Times New Roman" w:hAnsi="Times New Roman" w:cs="Times New Roman"/>
          <w:b/>
          <w:sz w:val="32"/>
          <w:szCs w:val="32"/>
        </w:rPr>
        <w:t>умственной отсталостью</w:t>
      </w:r>
      <w:r w:rsidR="00DB317D">
        <w:rPr>
          <w:rFonts w:ascii="Times New Roman" w:hAnsi="Times New Roman" w:cs="Times New Roman"/>
          <w:b/>
          <w:sz w:val="32"/>
          <w:szCs w:val="32"/>
        </w:rPr>
        <w:t xml:space="preserve"> 5-7 лет</w:t>
      </w:r>
    </w:p>
    <w:p w14:paraId="2DDE68A5" w14:textId="5B1EAE8E" w:rsidR="00CB0481" w:rsidRPr="00D85BAF" w:rsidRDefault="00CB0481" w:rsidP="00A772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1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в </w:t>
      </w:r>
      <w:r w:rsidRPr="00391015">
        <w:rPr>
          <w:rFonts w:ascii="Times New Roman" w:hAnsi="Times New Roman" w:cs="Times New Roman"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265">
        <w:rPr>
          <w:rFonts w:ascii="Times New Roman" w:hAnsi="Times New Roman" w:cs="Times New Roman"/>
          <w:sz w:val="28"/>
          <w:szCs w:val="28"/>
        </w:rPr>
        <w:t>компенсирующей</w:t>
      </w:r>
      <w:r w:rsidRPr="00391015">
        <w:rPr>
          <w:rFonts w:ascii="Times New Roman" w:hAnsi="Times New Roman" w:cs="Times New Roman"/>
          <w:sz w:val="28"/>
          <w:szCs w:val="28"/>
        </w:rPr>
        <w:t xml:space="preserve"> направленности разработана в соответствии с </w:t>
      </w:r>
      <w:r w:rsidR="00A77265">
        <w:rPr>
          <w:rFonts w:ascii="Times New Roman" w:hAnsi="Times New Roman" w:cs="Times New Roman"/>
          <w:sz w:val="28"/>
          <w:szCs w:val="28"/>
        </w:rPr>
        <w:t>Адаптированной о</w:t>
      </w:r>
      <w:r w:rsidRPr="00391015">
        <w:rPr>
          <w:rFonts w:ascii="Times New Roman" w:hAnsi="Times New Roman" w:cs="Times New Roman"/>
          <w:sz w:val="28"/>
          <w:szCs w:val="28"/>
        </w:rPr>
        <w:t xml:space="preserve">сновной образовательной программой </w:t>
      </w:r>
      <w:r w:rsidR="00A77265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A93C6C">
        <w:rPr>
          <w:rFonts w:ascii="Times New Roman" w:hAnsi="Times New Roman" w:cs="Times New Roman"/>
          <w:sz w:val="28"/>
          <w:szCs w:val="28"/>
        </w:rPr>
        <w:t>умственной отсталостью</w:t>
      </w:r>
      <w:r w:rsidR="00A77265">
        <w:rPr>
          <w:rFonts w:ascii="Times New Roman" w:hAnsi="Times New Roman" w:cs="Times New Roman"/>
          <w:sz w:val="28"/>
          <w:szCs w:val="28"/>
        </w:rPr>
        <w:t xml:space="preserve"> </w:t>
      </w:r>
      <w:r w:rsidRPr="00391015">
        <w:rPr>
          <w:rFonts w:ascii="Times New Roman" w:hAnsi="Times New Roman" w:cs="Times New Roman"/>
          <w:sz w:val="28"/>
          <w:szCs w:val="28"/>
        </w:rPr>
        <w:t xml:space="preserve">МАДОУ </w:t>
      </w:r>
      <w:r>
        <w:rPr>
          <w:rFonts w:ascii="Times New Roman" w:hAnsi="Times New Roman" w:cs="Times New Roman"/>
          <w:sz w:val="28"/>
          <w:szCs w:val="28"/>
        </w:rPr>
        <w:t xml:space="preserve"> д/с № </w:t>
      </w:r>
      <w:r w:rsidR="00A772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 (</w:t>
      </w:r>
      <w:r w:rsidR="00A7726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ООП ДО), </w:t>
      </w:r>
      <w:r w:rsidR="009C1A0D">
        <w:rPr>
          <w:rFonts w:ascii="Times New Roman" w:hAnsi="Times New Roman" w:cs="Times New Roman"/>
          <w:sz w:val="28"/>
          <w:szCs w:val="28"/>
        </w:rPr>
        <w:t>приведённой</w:t>
      </w:r>
      <w:r w:rsidR="00D8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ФГОС ДО,</w:t>
      </w:r>
      <w:r w:rsidRPr="00391015">
        <w:rPr>
          <w:rFonts w:ascii="Times New Roman" w:hAnsi="Times New Roman" w:cs="Times New Roman"/>
          <w:sz w:val="28"/>
          <w:szCs w:val="28"/>
        </w:rPr>
        <w:t xml:space="preserve"> с учетом Примерной образовательной программы дошкольного образования </w:t>
      </w:r>
      <w:r w:rsidR="00A77265">
        <w:rPr>
          <w:rFonts w:ascii="Times New Roman" w:hAnsi="Times New Roman" w:cs="Times New Roman"/>
          <w:sz w:val="28"/>
          <w:szCs w:val="28"/>
        </w:rPr>
        <w:t xml:space="preserve">для детей с </w:t>
      </w:r>
      <w:r w:rsidR="00A93C6C">
        <w:rPr>
          <w:rFonts w:ascii="Times New Roman" w:hAnsi="Times New Roman" w:cs="Times New Roman"/>
          <w:sz w:val="28"/>
          <w:szCs w:val="28"/>
        </w:rPr>
        <w:t xml:space="preserve">интеллектуальными нарушениями </w:t>
      </w:r>
      <w:r w:rsidR="00A77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265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="00A77265">
        <w:rPr>
          <w:rFonts w:ascii="Times New Roman" w:hAnsi="Times New Roman" w:cs="Times New Roman"/>
          <w:sz w:val="28"/>
          <w:szCs w:val="28"/>
        </w:rPr>
        <w:t xml:space="preserve"> Л.Б.</w:t>
      </w:r>
    </w:p>
    <w:p w14:paraId="48615124" w14:textId="77777777" w:rsidR="00D85BAF" w:rsidRPr="00D85BAF" w:rsidRDefault="00D85BAF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72ABB1" w14:textId="3BAE6C84" w:rsidR="00CB0481" w:rsidRPr="00D85BAF" w:rsidRDefault="00A77265" w:rsidP="002B6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0481" w:rsidRPr="00D85BAF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B0481" w:rsidRPr="00D8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коррекционная </w:t>
      </w:r>
      <w:r w:rsidR="00CB0481" w:rsidRPr="00D85BAF">
        <w:rPr>
          <w:rFonts w:ascii="Times New Roman" w:hAnsi="Times New Roman" w:cs="Times New Roman"/>
          <w:sz w:val="28"/>
          <w:szCs w:val="28"/>
        </w:rPr>
        <w:t>программа обогащенного развития детей дошкольного возраста, обеспечивающая единый процесс социализации-индивидуализации личности через осознание ребенком своих потребностей, возможностей и способностей.</w:t>
      </w:r>
    </w:p>
    <w:p w14:paraId="4231886E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4BC9B8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85BAF">
        <w:rPr>
          <w:rFonts w:ascii="Times New Roman" w:hAnsi="Times New Roman" w:cs="Times New Roman"/>
          <w:sz w:val="28"/>
          <w:szCs w:val="28"/>
        </w:rPr>
        <w:t xml:space="preserve"> – создать каждому ребенку в группе возможность для развития способностей, широкого взаимодействия с миром, активного </w:t>
      </w:r>
      <w:proofErr w:type="spellStart"/>
      <w:r w:rsidRPr="00D85BAF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D85BAF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53863E95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BB072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BAF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14CF44F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54DF2" w14:textId="77777777" w:rsidR="00CB0481" w:rsidRPr="00D85BAF" w:rsidRDefault="00CB0481" w:rsidP="00D85BA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>укрепление физического и психического здоровья ребенка, формирование основ его двигательной и гигиенической культуры;</w:t>
      </w:r>
    </w:p>
    <w:p w14:paraId="1DCC0F30" w14:textId="77777777" w:rsidR="00CB0481" w:rsidRPr="00D85BAF" w:rsidRDefault="00CB0481" w:rsidP="00D85BA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>целостное развитие ребенка как субъекта посильных дошкольнику видов деятельности;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14:paraId="386F68D9" w14:textId="77777777" w:rsidR="00CB0481" w:rsidRPr="00D85BAF" w:rsidRDefault="00CB0481" w:rsidP="00D85B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5162074" w14:textId="77777777" w:rsidR="00CB0481" w:rsidRPr="00D85BAF" w:rsidRDefault="00CB0481" w:rsidP="00D85BA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14:paraId="5CE7D0E4" w14:textId="77777777" w:rsidR="00CB0481" w:rsidRPr="002B6D7D" w:rsidRDefault="00CB0481" w:rsidP="002B6D7D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B6D7D">
        <w:rPr>
          <w:rFonts w:ascii="Times New Roman" w:hAnsi="Times New Roman" w:cs="Times New Roman"/>
          <w:sz w:val="28"/>
          <w:szCs w:val="28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14:paraId="444590FF" w14:textId="77777777" w:rsidR="00CB0481" w:rsidRPr="00D85BAF" w:rsidRDefault="00CB0481" w:rsidP="00D85BA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>пробуждение творческой активности и воображения ребенка, желания включаться в творческую деятельность;</w:t>
      </w:r>
    </w:p>
    <w:p w14:paraId="3BD85C21" w14:textId="77777777" w:rsidR="00CB0481" w:rsidRPr="00D85BAF" w:rsidRDefault="00CB0481" w:rsidP="00D85BA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 xml:space="preserve">органичное вхождение ребенка в современный мир, разнообразное взаимодействие дошкольников с различными сферами культуры: с </w:t>
      </w:r>
      <w:r w:rsidRPr="00D85BAF">
        <w:rPr>
          <w:rFonts w:ascii="Times New Roman" w:hAnsi="Times New Roman" w:cs="Times New Roman"/>
          <w:sz w:val="28"/>
          <w:szCs w:val="28"/>
        </w:rPr>
        <w:lastRenderedPageBreak/>
        <w:t>изобразительным искусством и музыкой, детской литературой и родным языком, экологией, математикой, игрой;</w:t>
      </w:r>
    </w:p>
    <w:p w14:paraId="7653417D" w14:textId="77777777" w:rsidR="00CB0481" w:rsidRPr="00D85BAF" w:rsidRDefault="00CB0481" w:rsidP="00D85BA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>приобщение ребенка к культуре своей страны и воспитание уважения к другим народам и культурам;</w:t>
      </w:r>
    </w:p>
    <w:p w14:paraId="73046100" w14:textId="77777777" w:rsidR="00CB0481" w:rsidRPr="00D85BAF" w:rsidRDefault="00CB0481" w:rsidP="00D85BAF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14:paraId="0A0A424D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E3CD8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 xml:space="preserve"> </w:t>
      </w:r>
      <w:r w:rsidR="00D85BAF">
        <w:rPr>
          <w:rFonts w:ascii="Times New Roman" w:hAnsi="Times New Roman" w:cs="Times New Roman"/>
          <w:sz w:val="28"/>
          <w:szCs w:val="28"/>
        </w:rPr>
        <w:tab/>
      </w:r>
      <w:r w:rsidRPr="00D85BAF">
        <w:rPr>
          <w:rFonts w:ascii="Times New Roman" w:hAnsi="Times New Roman" w:cs="Times New Roman"/>
          <w:sz w:val="28"/>
          <w:szCs w:val="28"/>
        </w:rPr>
        <w:t>В программе даны возрастные характеристики данного возраста.</w:t>
      </w:r>
    </w:p>
    <w:p w14:paraId="3F90FF23" w14:textId="77777777" w:rsidR="00CB0481" w:rsidRPr="00D85BAF" w:rsidRDefault="00CB0481" w:rsidP="00D8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proofErr w:type="spellStart"/>
      <w:r w:rsidRPr="00D85BAF">
        <w:rPr>
          <w:rFonts w:ascii="Times New Roman" w:hAnsi="Times New Roman" w:cs="Times New Roman"/>
          <w:sz w:val="28"/>
          <w:szCs w:val="28"/>
        </w:rPr>
        <w:t>человекоориентировано</w:t>
      </w:r>
      <w:proofErr w:type="spellEnd"/>
      <w:r w:rsidRPr="00D85BAF">
        <w:rPr>
          <w:rFonts w:ascii="Times New Roman" w:hAnsi="Times New Roman" w:cs="Times New Roman"/>
          <w:sz w:val="28"/>
          <w:szCs w:val="28"/>
        </w:rPr>
        <w:t xml:space="preserve"> и направлено на воспитание гуманного отношения к миру,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</w:t>
      </w:r>
      <w:r w:rsidR="00C16412">
        <w:rPr>
          <w:rFonts w:ascii="Times New Roman" w:hAnsi="Times New Roman" w:cs="Times New Roman"/>
          <w:sz w:val="28"/>
          <w:szCs w:val="28"/>
        </w:rPr>
        <w:t>й культурой. Широкое культурно-</w:t>
      </w:r>
      <w:r w:rsidRPr="00D85BAF">
        <w:rPr>
          <w:rFonts w:ascii="Times New Roman" w:hAnsi="Times New Roman" w:cs="Times New Roman"/>
          <w:sz w:val="28"/>
          <w:szCs w:val="28"/>
        </w:rPr>
        <w:t>образовательное содержание является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14:paraId="3898C54C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 xml:space="preserve">Доступное содержание культуры раскрывается дошкольнику в своем объектном, ценностном, и </w:t>
      </w:r>
      <w:proofErr w:type="spellStart"/>
      <w:r w:rsidRPr="00D85BAF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D85BAF">
        <w:rPr>
          <w:rFonts w:ascii="Times New Roman" w:hAnsi="Times New Roman" w:cs="Times New Roman"/>
          <w:sz w:val="28"/>
          <w:szCs w:val="28"/>
        </w:rPr>
        <w:t>-творческом выражении.</w:t>
      </w:r>
    </w:p>
    <w:p w14:paraId="57D5B772" w14:textId="77777777" w:rsidR="00CB0481" w:rsidRPr="00D85BAF" w:rsidRDefault="00CB0481" w:rsidP="00D85B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BAF">
        <w:rPr>
          <w:rFonts w:ascii="Times New Roman" w:hAnsi="Times New Roman" w:cs="Times New Roman"/>
          <w:sz w:val="28"/>
          <w:szCs w:val="28"/>
        </w:rPr>
        <w:t>В каждом разделе программы предусматривается действие общего механизма: происходит увлекательное знакомство детей с характерными для</w:t>
      </w:r>
      <w:r w:rsidR="00D85BAF">
        <w:rPr>
          <w:rFonts w:ascii="Times New Roman" w:hAnsi="Times New Roman" w:cs="Times New Roman"/>
          <w:sz w:val="28"/>
          <w:szCs w:val="28"/>
        </w:rPr>
        <w:t xml:space="preserve"> </w:t>
      </w:r>
      <w:r w:rsidRPr="00D85BAF">
        <w:rPr>
          <w:rFonts w:ascii="Times New Roman" w:hAnsi="Times New Roman" w:cs="Times New Roman"/>
          <w:sz w:val="28"/>
          <w:szCs w:val="28"/>
        </w:rPr>
        <w:t>той или иной области культуры объектами, освоение в разнообразной деятельности познавательных, практических, речевых и творческих умений, позволяющих ребенку проявить в меру своих индивидуальных возможностей самостоятельность и творческую активность, создаются условия для эмоционального принятия детьми соответствующих моральных и эстетических ценностей. 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14:paraId="3CEB6B27" w14:textId="77777777" w:rsidR="00CB0481" w:rsidRPr="00D85BAF" w:rsidRDefault="00CB0481" w:rsidP="00D85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1244A9" w14:textId="77777777" w:rsidR="001D2400" w:rsidRPr="001D2400" w:rsidRDefault="001D2400" w:rsidP="001D24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400">
        <w:rPr>
          <w:rFonts w:ascii="Times New Roman" w:eastAsia="Times New Roman" w:hAnsi="Times New Roman" w:cs="Times New Roman"/>
          <w:sz w:val="28"/>
          <w:szCs w:val="28"/>
        </w:rPr>
        <w:t>В программе определены учебные планы всех разделов по пяти образовательным областям, объем содержания программы по темам, календарно – тематический план, мониторинг освоения программы по возрасту. Образовательные области «Социально-коммуникативное развитие», «Познавательное развитие», «Речевое развитие», «Физическое развитие» и «Художественно-эстетическое развитие» более подробно представлены в Рабочих программах педагога-психолога, учителя-дефектолога, учителя-логопеда, инструктора по физкультуре и музыкального руководителя (раздел «Музыка»).</w:t>
      </w:r>
    </w:p>
    <w:p w14:paraId="0C1FB649" w14:textId="77777777" w:rsidR="001D2400" w:rsidRDefault="001D2400" w:rsidP="00C1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E8ED99" w14:textId="13ED27E2" w:rsidR="00CB0481" w:rsidRPr="00D85BAF" w:rsidRDefault="00D85BAF" w:rsidP="00C17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воспитателями группы</w:t>
      </w:r>
      <w:r w:rsidR="00A77265">
        <w:rPr>
          <w:rFonts w:ascii="Times New Roman" w:hAnsi="Times New Roman" w:cs="Times New Roman"/>
          <w:sz w:val="28"/>
          <w:szCs w:val="28"/>
        </w:rPr>
        <w:t xml:space="preserve"> «</w:t>
      </w:r>
      <w:r w:rsidR="008420E9">
        <w:rPr>
          <w:rFonts w:ascii="Times New Roman" w:hAnsi="Times New Roman" w:cs="Times New Roman"/>
          <w:sz w:val="28"/>
          <w:szCs w:val="28"/>
        </w:rPr>
        <w:t>Солнышко</w:t>
      </w:r>
      <w:r w:rsidR="00A772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CB0481" w:rsidRPr="00D85BAF">
        <w:rPr>
          <w:rFonts w:ascii="Times New Roman" w:hAnsi="Times New Roman" w:cs="Times New Roman"/>
          <w:sz w:val="28"/>
          <w:szCs w:val="28"/>
        </w:rPr>
        <w:t xml:space="preserve"> содержит методическое и материально – техническое обеспечение реализации программы</w:t>
      </w:r>
      <w:r w:rsidRPr="00D85BAF">
        <w:rPr>
          <w:rFonts w:ascii="Times New Roman" w:hAnsi="Times New Roman" w:cs="Times New Roman"/>
          <w:sz w:val="28"/>
          <w:szCs w:val="28"/>
        </w:rPr>
        <w:t>.</w:t>
      </w:r>
    </w:p>
    <w:p w14:paraId="38EFD94E" w14:textId="77777777" w:rsidR="00CB0481" w:rsidRDefault="00CB0481" w:rsidP="00C17C2D">
      <w:pPr>
        <w:spacing w:after="0" w:line="240" w:lineRule="auto"/>
      </w:pPr>
    </w:p>
    <w:p w14:paraId="64704D31" w14:textId="77777777" w:rsidR="00EC4897" w:rsidRDefault="00EC4897"/>
    <w:sectPr w:rsidR="00EC4897" w:rsidSect="00B0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02BCF"/>
    <w:multiLevelType w:val="hybridMultilevel"/>
    <w:tmpl w:val="A7C256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3CB2D96"/>
    <w:multiLevelType w:val="hybridMultilevel"/>
    <w:tmpl w:val="E3EA447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49503362"/>
    <w:multiLevelType w:val="hybridMultilevel"/>
    <w:tmpl w:val="DB4E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481"/>
    <w:rsid w:val="00166407"/>
    <w:rsid w:val="001D2400"/>
    <w:rsid w:val="002B6D7D"/>
    <w:rsid w:val="008420E9"/>
    <w:rsid w:val="00951317"/>
    <w:rsid w:val="009C1A0D"/>
    <w:rsid w:val="00A77265"/>
    <w:rsid w:val="00A93C6C"/>
    <w:rsid w:val="00B056B9"/>
    <w:rsid w:val="00C16412"/>
    <w:rsid w:val="00C17C2D"/>
    <w:rsid w:val="00C24098"/>
    <w:rsid w:val="00CB0481"/>
    <w:rsid w:val="00D85BAF"/>
    <w:rsid w:val="00DB317D"/>
    <w:rsid w:val="00EC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3A73"/>
  <w15:docId w15:val="{1EB5C66D-BC25-4B18-839D-D2AB07FA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4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695</Words>
  <Characters>3963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МАДОУ ДС №46 (пер. Трамвайный)</cp:lastModifiedBy>
  <cp:revision>13</cp:revision>
  <dcterms:created xsi:type="dcterms:W3CDTF">2016-08-24T11:01:00Z</dcterms:created>
  <dcterms:modified xsi:type="dcterms:W3CDTF">2020-11-29T09:27:00Z</dcterms:modified>
</cp:coreProperties>
</file>