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3" w:rsidRDefault="00C71B54" w:rsidP="00C71B5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Основная мера защиты от зар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жения клещевыми инфекц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иями- не допускать присасывания клещей</w:t>
      </w:r>
      <w:r w:rsidR="00D15A30">
        <w:rPr>
          <w:rFonts w:ascii="Times New Roman" w:hAnsi="Times New Roman" w:cs="Times New Roman"/>
          <w:b/>
          <w:color w:val="C00000"/>
          <w:sz w:val="32"/>
          <w:szCs w:val="32"/>
        </w:rPr>
        <w:t>…</w:t>
      </w:r>
    </w:p>
    <w:p w:rsidR="00D15A30" w:rsidRDefault="00D15A30" w:rsidP="00C71B5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15A30" w:rsidSect="0038114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71B54" w:rsidRDefault="00C71B54" w:rsidP="00C7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1B54">
        <w:rPr>
          <w:rFonts w:ascii="Times New Roman" w:hAnsi="Times New Roman" w:cs="Times New Roman"/>
          <w:b/>
          <w:sz w:val="24"/>
          <w:szCs w:val="24"/>
        </w:rPr>
        <w:lastRenderedPageBreak/>
        <w:t>С наступлением теплого сезона и практически до середины осени стоит проблема-как обезопасить свой отдых на природе и «не поймать» клеща. Заболевания, которые переносят клещи, страшны и очень опасны.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Поэтому всем, кто имеет дачи, садовые участки, да и просто любит в выходные съездить на природу на шашлык, в эти предпраздничные дни следует заранее задуматься, как же можно обезопасить себя от укусов клещей. Основная мера защиты от заражения клещевыми инфекциями-не допускать присасывания клещей.</w:t>
      </w:r>
    </w:p>
    <w:p w:rsidR="00C71B54" w:rsidRDefault="00C71B54" w:rsidP="00C71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Предварительную защиту можно и нужно осуществлять перед выходом ( выездом на природу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первый. </w:t>
      </w:r>
      <w:r w:rsidRPr="00C71B54">
        <w:rPr>
          <w:rFonts w:ascii="Times New Roman" w:hAnsi="Times New Roman" w:cs="Times New Roman"/>
          <w:b/>
          <w:sz w:val="24"/>
          <w:szCs w:val="24"/>
        </w:rPr>
        <w:t>Заранее приобре</w:t>
      </w:r>
      <w:r w:rsidR="00D15A30">
        <w:rPr>
          <w:rFonts w:ascii="Times New Roman" w:hAnsi="Times New Roman" w:cs="Times New Roman"/>
          <w:b/>
          <w:sz w:val="24"/>
          <w:szCs w:val="24"/>
        </w:rPr>
        <w:t>тите</w:t>
      </w:r>
      <w:r w:rsidRPr="00C71B54">
        <w:rPr>
          <w:rFonts w:ascii="Times New Roman" w:hAnsi="Times New Roman" w:cs="Times New Roman"/>
          <w:b/>
          <w:sz w:val="24"/>
          <w:szCs w:val="24"/>
        </w:rPr>
        <w:t xml:space="preserve"> специальные средства для данного вида насекомых. Условно эти пре</w:t>
      </w:r>
      <w:r>
        <w:rPr>
          <w:rFonts w:ascii="Times New Roman" w:hAnsi="Times New Roman" w:cs="Times New Roman"/>
          <w:b/>
          <w:sz w:val="24"/>
          <w:szCs w:val="24"/>
        </w:rPr>
        <w:t>параты можно разделить на три группы: отпугивающие клещей или репел</w:t>
      </w:r>
      <w:r w:rsidR="009C426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енты, уничтожающие клещей-или</w:t>
      </w:r>
      <w:r w:rsidR="009C426C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карициды; и обладающие двойным действием. Применять препараты следует строго по инструкции.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Шаг второй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1B54">
        <w:rPr>
          <w:rFonts w:ascii="Times New Roman" w:hAnsi="Times New Roman" w:cs="Times New Roman"/>
          <w:b/>
          <w:sz w:val="24"/>
          <w:szCs w:val="24"/>
        </w:rPr>
        <w:t>«Правильно»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</w:t>
      </w:r>
      <w:r w:rsidR="00C02A03">
        <w:rPr>
          <w:rFonts w:ascii="Times New Roman" w:hAnsi="Times New Roman" w:cs="Times New Roman"/>
          <w:b/>
          <w:sz w:val="24"/>
          <w:szCs w:val="24"/>
        </w:rPr>
        <w:t>ирайте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одежду для отдыха на природе</w:t>
      </w:r>
      <w:r w:rsidR="00D15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Она должна быть плотно прилегающей к телу, брюки необходимо заправить в обувь, гольфы или носки, манжеты рукавов должны плотно прилегать к руке¸</w:t>
      </w:r>
      <w:r w:rsidR="00C02A03">
        <w:rPr>
          <w:rFonts w:ascii="Times New Roman" w:hAnsi="Times New Roman" w:cs="Times New Roman"/>
          <w:b/>
          <w:sz w:val="24"/>
          <w:szCs w:val="24"/>
        </w:rPr>
        <w:t xml:space="preserve"> следуетна</w:t>
      </w:r>
      <w:r>
        <w:rPr>
          <w:rFonts w:ascii="Times New Roman" w:hAnsi="Times New Roman" w:cs="Times New Roman"/>
          <w:b/>
          <w:sz w:val="24"/>
          <w:szCs w:val="24"/>
        </w:rPr>
        <w:t>деть головной убор, длинные волосы лучше заправить по</w:t>
      </w:r>
      <w:r w:rsidR="00C02A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косынку. Помните-наиболее заметен клещ на светлой одежде!</w:t>
      </w:r>
    </w:p>
    <w:p w:rsidR="00D15A30" w:rsidRDefault="00D15A30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B54" w:rsidRDefault="00C71B54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следует помнить находясь на природе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третий. </w:t>
      </w:r>
      <w:r w:rsidRPr="00D15A30">
        <w:rPr>
          <w:rFonts w:ascii="Times New Roman" w:hAnsi="Times New Roman" w:cs="Times New Roman"/>
          <w:b/>
          <w:sz w:val="24"/>
          <w:szCs w:val="24"/>
        </w:rPr>
        <w:t>Для стоянки ( привала)  выбирайте открытые участки</w:t>
      </w:r>
      <w:r w:rsidR="00D15A30" w:rsidRPr="00D15A30">
        <w:rPr>
          <w:rFonts w:ascii="Times New Roman" w:hAnsi="Times New Roman" w:cs="Times New Roman"/>
          <w:b/>
          <w:sz w:val="24"/>
          <w:szCs w:val="24"/>
        </w:rPr>
        <w:t>, по возможности с небольшой растительностью. Не садитесь на траву. Надачных и садовых участках не допускайте травостоя.</w:t>
      </w:r>
    </w:p>
    <w:p w:rsidR="00D15A30" w:rsidRDefault="00D15A30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четвертый</w:t>
      </w:r>
      <w:r w:rsidRPr="00D15A30">
        <w:rPr>
          <w:rFonts w:ascii="Times New Roman" w:hAnsi="Times New Roman" w:cs="Times New Roman"/>
          <w:b/>
          <w:sz w:val="24"/>
          <w:szCs w:val="24"/>
        </w:rPr>
        <w:t>. Проводите само- и взаимоосмотры на предмет обнаружения клеща. Проникая через одежду, клещ не кусает сразу, он передвигается по телу, в поисках удобного места. Особенно внимательно осматривайте кожу на голове, за ушами, подмышками, паховую область, шею. Укус клеща может быть безболезненным, так как насекомое вводит в ранку обезболивающее вещество.</w:t>
      </w: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</w:rPr>
        <w:t>Если Вы заметили клеща, его нужно  как можно быстрее удалить, стараясь не от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5A30">
        <w:rPr>
          <w:rFonts w:ascii="Times New Roman" w:hAnsi="Times New Roman" w:cs="Times New Roman"/>
          <w:b/>
          <w:sz w:val="24"/>
          <w:szCs w:val="24"/>
        </w:rPr>
        <w:t>рвать погруженный в кожу хоботок.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Старайтесь не раздавить клеща, чтобы избежать проникновения инфекции в рану и на кожные покровы. После извлечения насекомого обязательно вымойте и продезинфицируйте руки. Если Вы не обладаете навыками удаления клеща, необходимо как можно раньше обратиться  в медицинское учреждение по месту жительства, в вечернее время, выходные и праздничные дни-травматологический пункт.</w:t>
      </w: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D15A30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D15A30">
        <w:rPr>
          <w:rFonts w:ascii="Times New Roman" w:hAnsi="Times New Roman" w:cs="Times New Roman"/>
          <w:b/>
          <w:i/>
          <w:sz w:val="24"/>
          <w:szCs w:val="24"/>
        </w:rPr>
        <w:t>Управление Роспотребнадзора по Калининградской области</w:t>
      </w:r>
    </w:p>
    <w:p w:rsidR="00D15A30" w:rsidRP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8114A" w:rsidRDefault="0038114A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38114A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46147" w:rsidRDefault="00546147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546147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15A30" w:rsidRPr="00D15A30" w:rsidSect="00D15A30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AD"/>
    <w:multiLevelType w:val="hybridMultilevel"/>
    <w:tmpl w:val="A98C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4E0"/>
    <w:multiLevelType w:val="hybridMultilevel"/>
    <w:tmpl w:val="97BC7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oNotDisplayPageBoundaries/>
  <w:proofState w:spelling="clean" w:grammar="clean"/>
  <w:defaultTabStop w:val="708"/>
  <w:characterSpacingControl w:val="doNotCompress"/>
  <w:compat/>
  <w:rsids>
    <w:rsidRoot w:val="00C71B54"/>
    <w:rsid w:val="00070DC3"/>
    <w:rsid w:val="001620FA"/>
    <w:rsid w:val="0038114A"/>
    <w:rsid w:val="003B35CC"/>
    <w:rsid w:val="00546147"/>
    <w:rsid w:val="00547F00"/>
    <w:rsid w:val="00597C49"/>
    <w:rsid w:val="009C426C"/>
    <w:rsid w:val="00C02A03"/>
    <w:rsid w:val="00C71B54"/>
    <w:rsid w:val="00D1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451B-47C8-4FEE-8D1F-C38AFED5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Бабура</dc:creator>
  <cp:lastModifiedBy>КучероваОС</cp:lastModifiedBy>
  <cp:revision>2</cp:revision>
  <cp:lastPrinted>2016-04-27T13:09:00Z</cp:lastPrinted>
  <dcterms:created xsi:type="dcterms:W3CDTF">2016-04-28T07:57:00Z</dcterms:created>
  <dcterms:modified xsi:type="dcterms:W3CDTF">2016-04-28T07:57:00Z</dcterms:modified>
</cp:coreProperties>
</file>